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2200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3631E3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1</w:t>
      </w:r>
      <w:r w:rsidR="00532147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1</w:t>
      </w:r>
      <w:bookmarkStart w:id="0" w:name="_GoBack"/>
      <w:bookmarkEnd w:id="0"/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42"/>
        <w:gridCol w:w="3827"/>
        <w:gridCol w:w="1877"/>
      </w:tblGrid>
      <w:tr w:rsidR="00120FC1" w:rsidRPr="00EC3F31" w:rsidTr="00532147">
        <w:trPr>
          <w:trHeight w:val="692"/>
          <w:jc w:val="center"/>
        </w:trPr>
        <w:tc>
          <w:tcPr>
            <w:tcW w:w="3942" w:type="dxa"/>
            <w:vAlign w:val="center"/>
          </w:tcPr>
          <w:p w:rsidR="00120FC1" w:rsidRPr="00EC3F31" w:rsidRDefault="00120FC1" w:rsidP="005321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3F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827" w:type="dxa"/>
            <w:vAlign w:val="center"/>
          </w:tcPr>
          <w:p w:rsidR="00120FC1" w:rsidRPr="00EC3F31" w:rsidRDefault="00120FC1" w:rsidP="005321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3F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120FC1" w:rsidRPr="00EC3F31" w:rsidRDefault="00120FC1" w:rsidP="005321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3F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EC3F3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EC3F31">
              <w:rPr>
                <w:rFonts w:hint="eastAsia"/>
                <w:sz w:val="20"/>
                <w:szCs w:val="20"/>
              </w:rPr>
              <w:t>朱哲毅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sz w:val="20"/>
                <w:szCs w:val="20"/>
              </w:rPr>
            </w:pPr>
            <w:r w:rsidRPr="00EC3F31">
              <w:rPr>
                <w:sz w:val="20"/>
                <w:szCs w:val="20"/>
              </w:rPr>
              <w:t>100,000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愛的饗宴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學務處課外組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4,000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Default="00376278" w:rsidP="00376278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女子籃球隊活動專用</w:t>
            </w:r>
          </w:p>
        </w:tc>
        <w:tc>
          <w:tcPr>
            <w:tcW w:w="3827" w:type="dxa"/>
            <w:vAlign w:val="center"/>
          </w:tcPr>
          <w:p w:rsidR="00376278" w:rsidRDefault="00376278" w:rsidP="00376278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楊奕豐</w:t>
            </w:r>
          </w:p>
        </w:tc>
        <w:tc>
          <w:tcPr>
            <w:tcW w:w="1877" w:type="dxa"/>
            <w:vAlign w:val="center"/>
          </w:tcPr>
          <w:p w:rsidR="00376278" w:rsidRPr="00376278" w:rsidRDefault="00376278" w:rsidP="00376278">
            <w:pPr>
              <w:jc w:val="center"/>
              <w:rPr>
                <w:rFonts w:eastAsia="細明體"/>
                <w:color w:val="000000"/>
                <w:sz w:val="20"/>
                <w:szCs w:val="20"/>
              </w:rPr>
            </w:pPr>
            <w:r w:rsidRPr="00376278">
              <w:rPr>
                <w:rFonts w:eastAsia="細明體"/>
                <w:color w:val="000000"/>
                <w:sz w:val="20"/>
                <w:szCs w:val="20"/>
              </w:rPr>
              <w:t>70,000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資傳系畢業展使用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廣樵實業股份有限公司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68,100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築夢翠谷助學措施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王天勇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徐有守教授紀念獎助學金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郭世良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不指定用途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林儀郡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徐有守教授紀念文稿費用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徐斯勤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29,500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新安東京海上產物保險股份有限公司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50,000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世新大學學生事務處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7,480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世新大學總務處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3,161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世新大學研究發展處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730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世新大學教務處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9,855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世新大學公共事務處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5,045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世新大學新聞傳播學院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4,105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世新大學人文社會學院及法學院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3,120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世新大學共同課程委員會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4,842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世新大學電子計算機中心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570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世新大學體育室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1,050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世新大學圖書館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1,001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世新大學秘書室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3,083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世新大學會計室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980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句點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800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林蕉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800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雲織者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800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還願助學金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陳昕昀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800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學務相關業務費使用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公廣系學會活動費用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高屏友會活動經費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視影實業股份有限公司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12,785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圖書館行銷推廣活動費用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蕭智芳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釣魚台研究計畫使用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OSDMT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275,000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捐贈獎助學金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3,200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貝立德獎助學金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盧炳勳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5,724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公廣系畢業展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韓商青地股份有限公司台灣分公司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532147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謝雷諾先生與胡立凡女士獎學金</w:t>
            </w:r>
          </w:p>
        </w:tc>
        <w:tc>
          <w:tcPr>
            <w:tcW w:w="382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532147" w:rsidRPr="00EC3F31" w:rsidRDefault="00532147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100,000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3F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捐款項目說明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3F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A077F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C3F3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EC3F3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學務相關業務使用費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謝雷諾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20,000</w:t>
            </w:r>
          </w:p>
        </w:tc>
      </w:tr>
      <w:tr w:rsidR="00376278" w:rsidRPr="00EC3F31" w:rsidTr="00532147">
        <w:trPr>
          <w:trHeight w:val="332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社服團活動經費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唐秋鈴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3,200</w:t>
            </w:r>
          </w:p>
        </w:tc>
      </w:tr>
      <w:tr w:rsidR="00376278" w:rsidRPr="00EC3F31" w:rsidTr="00532147">
        <w:trPr>
          <w:trHeight w:val="27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境外生聯誼會辦理聖誕年終聚餐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李三財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10,000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良彥助學金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財團法人良彥文教基金會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800,000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傳播管理學系畢展成果展活動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大規模文創有限公司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35,000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傳播管理學系畢展成果展活動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百佑國際有限公司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35,000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傳播管理學系畢展成果展活動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老實農場有限公司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35,000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傳播管理學系畢展成果展活動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捷羊有限公司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傳播管理學系畢展成果展活動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八拾捌茶股份有限公司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30,000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3942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傳播管理學系畢展成果展活動</w:t>
            </w:r>
          </w:p>
        </w:tc>
        <w:tc>
          <w:tcPr>
            <w:tcW w:w="382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ascii="細明體" w:eastAsia="細明體" w:hAnsi="細明體" w:cs="新細明體"/>
                <w:sz w:val="20"/>
                <w:szCs w:val="20"/>
              </w:rPr>
            </w:pPr>
            <w:r w:rsidRPr="00EC3F31">
              <w:rPr>
                <w:rFonts w:ascii="細明體" w:eastAsia="細明體" w:hAnsi="細明體" w:hint="eastAsia"/>
                <w:sz w:val="20"/>
                <w:szCs w:val="20"/>
              </w:rPr>
              <w:t>花果樁妝股份有限公司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/>
                <w:sz w:val="20"/>
                <w:szCs w:val="20"/>
              </w:rPr>
              <w:t>35,000</w:t>
            </w:r>
          </w:p>
        </w:tc>
      </w:tr>
      <w:tr w:rsidR="00376278" w:rsidRPr="00EC3F31" w:rsidTr="00532147">
        <w:trPr>
          <w:trHeight w:val="268"/>
          <w:jc w:val="center"/>
        </w:trPr>
        <w:tc>
          <w:tcPr>
            <w:tcW w:w="7769" w:type="dxa"/>
            <w:gridSpan w:val="2"/>
            <w:vAlign w:val="center"/>
          </w:tcPr>
          <w:p w:rsidR="00376278" w:rsidRPr="00EC3F31" w:rsidRDefault="00376278" w:rsidP="00532147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EC3F31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877" w:type="dxa"/>
            <w:vAlign w:val="center"/>
          </w:tcPr>
          <w:p w:rsidR="00376278" w:rsidRPr="00EC3F31" w:rsidRDefault="00376278" w:rsidP="00532147">
            <w:pPr>
              <w:jc w:val="center"/>
              <w:rPr>
                <w:rFonts w:eastAsia="細明體"/>
                <w:sz w:val="20"/>
                <w:szCs w:val="20"/>
              </w:rPr>
            </w:pPr>
            <w:r w:rsidRPr="00EC3F31">
              <w:rPr>
                <w:rFonts w:eastAsia="細明體" w:hint="eastAsia"/>
                <w:sz w:val="20"/>
                <w:szCs w:val="20"/>
              </w:rPr>
              <w:t>1,9</w:t>
            </w:r>
            <w:r>
              <w:rPr>
                <w:rFonts w:eastAsia="細明體" w:hint="eastAsia"/>
                <w:sz w:val="20"/>
                <w:szCs w:val="20"/>
              </w:rPr>
              <w:t>7</w:t>
            </w:r>
            <w:r w:rsidRPr="00EC3F31">
              <w:rPr>
                <w:rFonts w:eastAsia="細明體" w:hint="eastAsia"/>
                <w:sz w:val="20"/>
                <w:szCs w:val="20"/>
              </w:rPr>
              <w:t>2,731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AC" w:rsidRDefault="00050BAC">
      <w:r>
        <w:separator/>
      </w:r>
    </w:p>
  </w:endnote>
  <w:endnote w:type="continuationSeparator" w:id="0">
    <w:p w:rsidR="00050BAC" w:rsidRDefault="0005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AC" w:rsidRDefault="00050BAC">
      <w:r>
        <w:separator/>
      </w:r>
    </w:p>
  </w:footnote>
  <w:footnote w:type="continuationSeparator" w:id="0">
    <w:p w:rsidR="00050BAC" w:rsidRDefault="00050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0BAC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07A0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5ACC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631E3"/>
    <w:rsid w:val="0037395E"/>
    <w:rsid w:val="00376262"/>
    <w:rsid w:val="00376278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24DF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2FB3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2147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2B52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3F8A"/>
    <w:rsid w:val="00667518"/>
    <w:rsid w:val="00671C28"/>
    <w:rsid w:val="00676C21"/>
    <w:rsid w:val="00681574"/>
    <w:rsid w:val="00685460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57C22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300B6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215A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67B4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3F31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172E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dgMain$_ctl1$_ctl1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>Shih Hsin University</Company>
  <LinksUpToDate>false</LinksUpToDate>
  <CharactersWithSpaces>1256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4</cp:revision>
  <dcterms:created xsi:type="dcterms:W3CDTF">2017-05-26T08:53:00Z</dcterms:created>
  <dcterms:modified xsi:type="dcterms:W3CDTF">2017-05-26T09:00:00Z</dcterms:modified>
</cp:coreProperties>
</file>