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4E3A91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7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4E3A91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2</w:t>
      </w:r>
      <w:bookmarkStart w:id="0" w:name="_GoBack"/>
      <w:bookmarkEnd w:id="0"/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827"/>
        <w:gridCol w:w="1877"/>
      </w:tblGrid>
      <w:tr w:rsidR="00120FC1" w:rsidRPr="004E3A91" w:rsidTr="004E3A91">
        <w:trPr>
          <w:trHeight w:val="692"/>
          <w:jc w:val="center"/>
        </w:trPr>
        <w:tc>
          <w:tcPr>
            <w:tcW w:w="3942" w:type="dxa"/>
            <w:vAlign w:val="center"/>
          </w:tcPr>
          <w:p w:rsidR="00120FC1" w:rsidRPr="004E3A91" w:rsidRDefault="00120FC1" w:rsidP="004E3A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827" w:type="dxa"/>
            <w:vAlign w:val="center"/>
          </w:tcPr>
          <w:p w:rsidR="00120FC1" w:rsidRPr="004E3A91" w:rsidRDefault="00120FC1" w:rsidP="004E3A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120FC1" w:rsidRPr="004E3A91" w:rsidRDefault="00120FC1" w:rsidP="004E3A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4E3A9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105學年度歲末聯歡晚會活動經費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周成虎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260,000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曾高燦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20,000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金玉霞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3,044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程克靜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3,044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李恕慶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3,044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楊理惠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3,044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鄭儀英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3,044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李薇雯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3,044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邢立琪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3,043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陳亞琪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3,043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陳瑞幸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3,043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房玉萍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3,043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鐵大輝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3,043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曾維新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3,043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馮聖芬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3,043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韓彪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3,348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楊勝丞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李建弘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李智煒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淩鋒國際有限公司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12,000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陳怡吟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許雅涵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王淑雲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吳昆典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黃春慶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800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陳愷儀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匿名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500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吳春里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陳華櫻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方家偉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劉志新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簡東源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陳定邦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吳采勳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55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捐款項目說明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E3A9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7" w:history="1">
              <w:r w:rsidRPr="004E3A9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辜耀曾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4E3A91">
              <w:rPr>
                <w:rFonts w:hint="eastAsia"/>
                <w:sz w:val="20"/>
                <w:szCs w:val="20"/>
              </w:rPr>
              <w:t>粘世杰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傳管學友基金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4E3A91">
              <w:rPr>
                <w:rFonts w:hint="eastAsia"/>
                <w:sz w:val="20"/>
                <w:szCs w:val="20"/>
              </w:rPr>
              <w:t>蕭宏祺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1,000</w:t>
            </w:r>
          </w:p>
        </w:tc>
      </w:tr>
      <w:tr w:rsidR="004E3A91" w:rsidRPr="004E3A91" w:rsidTr="004E3A91">
        <w:trPr>
          <w:trHeight w:val="332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鄧智光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7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匿名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1,200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吳祥山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6,000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釣魚台研究計畫使用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OSDMT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233,100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數媒系102級畢業展覽贊助款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財團法人廖有章社會福利慈善基金會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200,000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如來實證社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2,235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廣電系第23屆畢業製作劇情片</w:t>
            </w:r>
            <w:r>
              <w:rPr>
                <w:rFonts w:ascii="細明體" w:eastAsia="細明體" w:hAnsi="細明體"/>
                <w:sz w:val="20"/>
                <w:szCs w:val="20"/>
              </w:rPr>
              <w:br/>
            </w: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翼幕影片拍攝活動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財團法人台北市華視文化教育基金會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5,000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4E3A91">
              <w:rPr>
                <w:rFonts w:hint="eastAsia"/>
                <w:sz w:val="20"/>
                <w:szCs w:val="20"/>
              </w:rPr>
              <w:t>美國大紐約區世新大學校友會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184,260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3942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4E3A9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4E3A91">
              <w:rPr>
                <w:rFonts w:hint="eastAsia"/>
                <w:sz w:val="20"/>
                <w:szCs w:val="20"/>
              </w:rPr>
              <w:t>加拿大溫哥華世新大學校友會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/>
                <w:sz w:val="20"/>
                <w:szCs w:val="20"/>
              </w:rPr>
              <w:t>12,288</w:t>
            </w:r>
          </w:p>
        </w:tc>
      </w:tr>
      <w:tr w:rsidR="004E3A91" w:rsidRPr="004E3A91" w:rsidTr="004E3A91">
        <w:trPr>
          <w:trHeight w:val="268"/>
          <w:jc w:val="center"/>
        </w:trPr>
        <w:tc>
          <w:tcPr>
            <w:tcW w:w="7769" w:type="dxa"/>
            <w:gridSpan w:val="2"/>
            <w:vAlign w:val="center"/>
          </w:tcPr>
          <w:p w:rsidR="004E3A91" w:rsidRPr="004E3A91" w:rsidRDefault="004E3A91" w:rsidP="004E3A91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E3A91">
              <w:rPr>
                <w:rFonts w:ascii="微軟正黑體" w:eastAsia="微軟正黑體" w:hAnsi="微軟正黑體" w:hint="eastAsia"/>
                <w:sz w:val="20"/>
                <w:szCs w:val="20"/>
              </w:rPr>
              <w:t>總計</w:t>
            </w:r>
          </w:p>
        </w:tc>
        <w:tc>
          <w:tcPr>
            <w:tcW w:w="1877" w:type="dxa"/>
            <w:vAlign w:val="center"/>
          </w:tcPr>
          <w:p w:rsidR="004E3A91" w:rsidRPr="004E3A91" w:rsidRDefault="004E3A91" w:rsidP="004E3A91">
            <w:pPr>
              <w:jc w:val="center"/>
              <w:rPr>
                <w:rFonts w:eastAsia="細明體"/>
                <w:sz w:val="20"/>
                <w:szCs w:val="20"/>
              </w:rPr>
            </w:pPr>
            <w:r w:rsidRPr="004E3A91">
              <w:rPr>
                <w:rFonts w:eastAsia="細明體" w:hint="eastAsia"/>
                <w:sz w:val="20"/>
                <w:szCs w:val="20"/>
              </w:rPr>
              <w:t>1,002,096</w:t>
            </w:r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CE" w:rsidRDefault="00F24FCE">
      <w:r>
        <w:separator/>
      </w:r>
    </w:p>
  </w:endnote>
  <w:endnote w:type="continuationSeparator" w:id="0">
    <w:p w:rsidR="00F24FCE" w:rsidRDefault="00F2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CE" w:rsidRDefault="00F24FCE">
      <w:r>
        <w:separator/>
      </w:r>
    </w:p>
  </w:footnote>
  <w:footnote w:type="continuationSeparator" w:id="0">
    <w:p w:rsidR="00F24FCE" w:rsidRDefault="00F24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0BAC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07A0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5ACC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631E3"/>
    <w:rsid w:val="0037395E"/>
    <w:rsid w:val="00376262"/>
    <w:rsid w:val="00376278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24DF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2FB3"/>
    <w:rsid w:val="004D4145"/>
    <w:rsid w:val="004D4AFF"/>
    <w:rsid w:val="004D5954"/>
    <w:rsid w:val="004D72A5"/>
    <w:rsid w:val="004E3A91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2147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2B52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3F8A"/>
    <w:rsid w:val="00667518"/>
    <w:rsid w:val="00671C28"/>
    <w:rsid w:val="00676C21"/>
    <w:rsid w:val="00681574"/>
    <w:rsid w:val="00685460"/>
    <w:rsid w:val="00687335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0243"/>
    <w:rsid w:val="008339D6"/>
    <w:rsid w:val="0084506C"/>
    <w:rsid w:val="00846C9E"/>
    <w:rsid w:val="008471F1"/>
    <w:rsid w:val="00850719"/>
    <w:rsid w:val="0085191A"/>
    <w:rsid w:val="00857C22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300B6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215A"/>
    <w:rsid w:val="00A14309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67B4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3F31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24FCE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172E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Main$_ctl1$_ctl1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>Shih Hsin University</Company>
  <LinksUpToDate>false</LinksUpToDate>
  <CharactersWithSpaces>1196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2</cp:revision>
  <dcterms:created xsi:type="dcterms:W3CDTF">2017-05-26T09:24:00Z</dcterms:created>
  <dcterms:modified xsi:type="dcterms:W3CDTF">2017-05-26T09:24:00Z</dcterms:modified>
</cp:coreProperties>
</file>